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8E6" w:rsidRPr="005C40C6" w:rsidRDefault="004B68E6">
      <w:pPr>
        <w:rPr>
          <w:rFonts w:ascii="Times New Roman" w:hAnsi="Times New Roman" w:cs="Times New Roman"/>
        </w:rPr>
      </w:pPr>
      <w:r w:rsidRPr="005C40C6">
        <w:rPr>
          <w:rFonts w:ascii="Times New Roman" w:hAnsi="Times New Roman" w:cs="Times New Roman"/>
        </w:rPr>
        <w:t>TOWN OF AVON</w:t>
      </w:r>
    </w:p>
    <w:p w:rsidR="004B68E6" w:rsidRPr="005C40C6" w:rsidRDefault="004B68E6">
      <w:pPr>
        <w:rPr>
          <w:rFonts w:ascii="Times New Roman" w:hAnsi="Times New Roman" w:cs="Times New Roman"/>
        </w:rPr>
      </w:pPr>
      <w:r w:rsidRPr="005C40C6">
        <w:rPr>
          <w:rFonts w:ascii="Times New Roman" w:hAnsi="Times New Roman" w:cs="Times New Roman"/>
        </w:rPr>
        <w:t>BOARD OF ASSESSMENT APPEALS</w:t>
      </w:r>
    </w:p>
    <w:p w:rsidR="004B68E6" w:rsidRPr="005C40C6" w:rsidRDefault="004B68E6">
      <w:pPr>
        <w:rPr>
          <w:rFonts w:ascii="Times New Roman" w:hAnsi="Times New Roman" w:cs="Times New Roman"/>
        </w:rPr>
      </w:pPr>
      <w:r w:rsidRPr="005C40C6">
        <w:rPr>
          <w:rFonts w:ascii="Times New Roman" w:hAnsi="Times New Roman" w:cs="Times New Roman"/>
        </w:rPr>
        <w:t>March 18, 2014</w:t>
      </w:r>
    </w:p>
    <w:p w:rsidR="004B68E6" w:rsidRPr="005C40C6" w:rsidRDefault="004B68E6">
      <w:pPr>
        <w:rPr>
          <w:rFonts w:ascii="Times New Roman" w:hAnsi="Times New Roman" w:cs="Times New Roman"/>
        </w:rPr>
      </w:pPr>
    </w:p>
    <w:p w:rsidR="004B68E6" w:rsidRPr="005C40C6" w:rsidRDefault="004B68E6">
      <w:pPr>
        <w:rPr>
          <w:rFonts w:ascii="Times New Roman" w:hAnsi="Times New Roman" w:cs="Times New Roman"/>
        </w:rPr>
      </w:pPr>
      <w:r w:rsidRPr="005C40C6">
        <w:rPr>
          <w:rFonts w:ascii="Times New Roman" w:hAnsi="Times New Roman" w:cs="Times New Roman"/>
        </w:rPr>
        <w:t xml:space="preserve">Members present:  Richard </w:t>
      </w:r>
      <w:r w:rsidR="00315A83">
        <w:rPr>
          <w:rFonts w:ascii="Times New Roman" w:hAnsi="Times New Roman" w:cs="Times New Roman"/>
        </w:rPr>
        <w:t>Connel, Chairman, and Stephen Hunt</w:t>
      </w:r>
    </w:p>
    <w:p w:rsidR="004B68E6" w:rsidRPr="005C40C6" w:rsidRDefault="004B68E6">
      <w:pPr>
        <w:rPr>
          <w:rFonts w:ascii="Times New Roman" w:hAnsi="Times New Roman" w:cs="Times New Roman"/>
        </w:rPr>
      </w:pPr>
    </w:p>
    <w:p w:rsidR="00315A83" w:rsidRDefault="00647132">
      <w:pPr>
        <w:rPr>
          <w:rFonts w:ascii="Times New Roman" w:hAnsi="Times New Roman" w:cs="Times New Roman"/>
        </w:rPr>
      </w:pPr>
      <w:r>
        <w:rPr>
          <w:rFonts w:ascii="Times New Roman" w:hAnsi="Times New Roman" w:cs="Times New Roman"/>
        </w:rPr>
        <w:t>Arrangements were made with Attorney Zaccardelli to inspect the property at 4:30 p.m. on Tuesday, March 18</w:t>
      </w:r>
      <w:r w:rsidRPr="00647132">
        <w:rPr>
          <w:rFonts w:ascii="Times New Roman" w:hAnsi="Times New Roman" w:cs="Times New Roman"/>
          <w:vertAlign w:val="superscript"/>
        </w:rPr>
        <w:t>th</w:t>
      </w:r>
      <w:r>
        <w:rPr>
          <w:rFonts w:ascii="Times New Roman" w:hAnsi="Times New Roman" w:cs="Times New Roman"/>
        </w:rPr>
        <w:t xml:space="preserve">.  Richard Connel and Stephen Hunt met at 11 Pembroke Drive for </w:t>
      </w:r>
      <w:r w:rsidR="004B68E6" w:rsidRPr="005C40C6">
        <w:rPr>
          <w:rFonts w:ascii="Times New Roman" w:hAnsi="Times New Roman" w:cs="Times New Roman"/>
        </w:rPr>
        <w:t>the purpose of</w:t>
      </w:r>
      <w:r>
        <w:rPr>
          <w:rFonts w:ascii="Times New Roman" w:hAnsi="Times New Roman" w:cs="Times New Roman"/>
        </w:rPr>
        <w:t xml:space="preserve"> inspecting the property at that time.</w:t>
      </w:r>
      <w:bookmarkStart w:id="0" w:name="_GoBack"/>
      <w:bookmarkEnd w:id="0"/>
    </w:p>
    <w:p w:rsidR="00315A83" w:rsidRDefault="00315A83">
      <w:pPr>
        <w:rPr>
          <w:rFonts w:ascii="Times New Roman" w:hAnsi="Times New Roman" w:cs="Times New Roman"/>
        </w:rPr>
      </w:pPr>
    </w:p>
    <w:p w:rsidR="00315A83" w:rsidRDefault="00315A83">
      <w:pPr>
        <w:rPr>
          <w:rFonts w:ascii="Times New Roman" w:hAnsi="Times New Roman" w:cs="Times New Roman"/>
        </w:rPr>
      </w:pPr>
      <w:r>
        <w:rPr>
          <w:rFonts w:ascii="Times New Roman" w:hAnsi="Times New Roman" w:cs="Times New Roman"/>
        </w:rPr>
        <w:t xml:space="preserve">Members present:  Richard Connel, Chairman, Samuel Chester, Stephen Hunt, Laura Mensi and Timothy                  </w:t>
      </w:r>
    </w:p>
    <w:p w:rsidR="00315A83" w:rsidRDefault="00315A83">
      <w:pPr>
        <w:rPr>
          <w:rFonts w:ascii="Times New Roman" w:hAnsi="Times New Roman" w:cs="Times New Roman"/>
        </w:rPr>
      </w:pPr>
      <w:r>
        <w:rPr>
          <w:rFonts w:ascii="Times New Roman" w:hAnsi="Times New Roman" w:cs="Times New Roman"/>
        </w:rPr>
        <w:tab/>
        <w:t xml:space="preserve">                      Owens</w:t>
      </w:r>
      <w:r w:rsidR="004B68E6" w:rsidRPr="005C40C6">
        <w:rPr>
          <w:rFonts w:ascii="Times New Roman" w:hAnsi="Times New Roman" w:cs="Times New Roman"/>
        </w:rPr>
        <w:t xml:space="preserve">  </w:t>
      </w:r>
    </w:p>
    <w:p w:rsidR="00315A83" w:rsidRDefault="00315A83">
      <w:pPr>
        <w:rPr>
          <w:rFonts w:ascii="Times New Roman" w:hAnsi="Times New Roman" w:cs="Times New Roman"/>
        </w:rPr>
      </w:pPr>
    </w:p>
    <w:p w:rsidR="004B68E6" w:rsidRDefault="004B68E6">
      <w:pPr>
        <w:rPr>
          <w:rFonts w:ascii="Times New Roman" w:hAnsi="Times New Roman" w:cs="Times New Roman"/>
        </w:rPr>
      </w:pPr>
      <w:r w:rsidRPr="005C40C6">
        <w:rPr>
          <w:rFonts w:ascii="Times New Roman" w:hAnsi="Times New Roman" w:cs="Times New Roman"/>
        </w:rPr>
        <w:t xml:space="preserve">After the inspection, the </w:t>
      </w:r>
      <w:r w:rsidR="00315A83">
        <w:rPr>
          <w:rFonts w:ascii="Times New Roman" w:hAnsi="Times New Roman" w:cs="Times New Roman"/>
        </w:rPr>
        <w:t>Board met at Town Hall for the purpose of discussing all remaining appeals.</w:t>
      </w:r>
    </w:p>
    <w:p w:rsidR="00315A83" w:rsidRDefault="00315A83">
      <w:pPr>
        <w:rPr>
          <w:rFonts w:ascii="Times New Roman" w:hAnsi="Times New Roman" w:cs="Times New Roman"/>
        </w:rPr>
      </w:pPr>
    </w:p>
    <w:p w:rsidR="00315A83" w:rsidRDefault="00315A83">
      <w:pPr>
        <w:rPr>
          <w:rFonts w:ascii="Times New Roman" w:hAnsi="Times New Roman" w:cs="Times New Roman"/>
        </w:rPr>
      </w:pPr>
      <w:r w:rsidRPr="00315A83">
        <w:rPr>
          <w:rFonts w:ascii="Times New Roman" w:hAnsi="Times New Roman" w:cs="Times New Roman"/>
          <w:b/>
        </w:rPr>
        <w:t>Appeal #2:  11 Pembroke Drive</w:t>
      </w:r>
      <w:r>
        <w:rPr>
          <w:rFonts w:ascii="Times New Roman" w:hAnsi="Times New Roman" w:cs="Times New Roman"/>
          <w:b/>
        </w:rPr>
        <w:t xml:space="preserve"> – </w:t>
      </w:r>
      <w:r>
        <w:rPr>
          <w:rFonts w:ascii="Times New Roman" w:hAnsi="Times New Roman" w:cs="Times New Roman"/>
        </w:rPr>
        <w:t>Attorney Lisa Zaccardelli for Karl J. Krapek, owner</w:t>
      </w:r>
    </w:p>
    <w:p w:rsidR="00315A83" w:rsidRDefault="00315A83">
      <w:pPr>
        <w:rPr>
          <w:rFonts w:ascii="Times New Roman" w:hAnsi="Times New Roman" w:cs="Times New Roman"/>
        </w:rPr>
      </w:pPr>
    </w:p>
    <w:p w:rsidR="00315A83" w:rsidRDefault="00315A83">
      <w:pPr>
        <w:rPr>
          <w:rFonts w:ascii="Times New Roman" w:hAnsi="Times New Roman" w:cs="Times New Roman"/>
        </w:rPr>
      </w:pPr>
      <w:r>
        <w:rPr>
          <w:rFonts w:ascii="Times New Roman" w:hAnsi="Times New Roman" w:cs="Times New Roman"/>
        </w:rPr>
        <w:t xml:space="preserve">After reviewing the information presented and an inspection of the property by Mr. Connel and Mr. Hunt, the Board felt an adjustment in the Cost and Design Factor was warranted, reducing the assessment from </w:t>
      </w:r>
    </w:p>
    <w:p w:rsidR="00315A83" w:rsidRPr="00315A83" w:rsidRDefault="00315A83">
      <w:pPr>
        <w:rPr>
          <w:rFonts w:ascii="Times New Roman" w:hAnsi="Times New Roman" w:cs="Times New Roman"/>
        </w:rPr>
      </w:pPr>
      <w:r>
        <w:rPr>
          <w:rFonts w:ascii="Times New Roman" w:hAnsi="Times New Roman" w:cs="Times New Roman"/>
        </w:rPr>
        <w:t>$2,231,750 to $2,033,840.</w:t>
      </w:r>
    </w:p>
    <w:p w:rsidR="004B68E6" w:rsidRPr="005C40C6" w:rsidRDefault="004B68E6">
      <w:pPr>
        <w:rPr>
          <w:rFonts w:ascii="Times New Roman" w:hAnsi="Times New Roman" w:cs="Times New Roman"/>
        </w:rPr>
      </w:pPr>
    </w:p>
    <w:p w:rsidR="004B68E6" w:rsidRPr="005C40C6" w:rsidRDefault="004B68E6">
      <w:pPr>
        <w:rPr>
          <w:rFonts w:ascii="Times New Roman" w:hAnsi="Times New Roman" w:cs="Times New Roman"/>
        </w:rPr>
      </w:pPr>
      <w:r w:rsidRPr="005C40C6">
        <w:rPr>
          <w:rFonts w:ascii="Times New Roman" w:hAnsi="Times New Roman" w:cs="Times New Roman"/>
        </w:rPr>
        <w:t xml:space="preserve">The meeting adjourned at 8:00 p.m. </w:t>
      </w:r>
    </w:p>
    <w:sectPr w:rsidR="004B68E6" w:rsidRPr="005C4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E6"/>
    <w:rsid w:val="000B39C6"/>
    <w:rsid w:val="000D2C47"/>
    <w:rsid w:val="00315A83"/>
    <w:rsid w:val="0036764E"/>
    <w:rsid w:val="004B68E6"/>
    <w:rsid w:val="005C40C6"/>
    <w:rsid w:val="00647132"/>
    <w:rsid w:val="00C43CF4"/>
    <w:rsid w:val="00F2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9DB39-CA50-4D7B-807E-270266F9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43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hillips\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93</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Phillips</dc:creator>
  <cp:keywords/>
  <dc:description/>
  <cp:lastModifiedBy>Elaine Phillips</cp:lastModifiedBy>
  <cp:revision>8</cp:revision>
  <cp:lastPrinted>2014-03-31T15:10:00Z</cp:lastPrinted>
  <dcterms:created xsi:type="dcterms:W3CDTF">2014-03-24T16:21:00Z</dcterms:created>
  <dcterms:modified xsi:type="dcterms:W3CDTF">2014-04-01T18:22:00Z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